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a2def1e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cf85249e2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081712c4a4648" /><Relationship Type="http://schemas.openxmlformats.org/officeDocument/2006/relationships/numbering" Target="/word/numbering.xml" Id="Reb1db06ade1c46dc" /><Relationship Type="http://schemas.openxmlformats.org/officeDocument/2006/relationships/settings" Target="/word/settings.xml" Id="R0cf96604ed2c45f8" /><Relationship Type="http://schemas.openxmlformats.org/officeDocument/2006/relationships/image" Target="/word/media/c3217ed5-2849-4a5e-b712-d1598754054e.png" Id="R6ebcf85249e248e3" /></Relationships>
</file>