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64ee60e05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2a188f6be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Branteni,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1a0d47f794412" /><Relationship Type="http://schemas.openxmlformats.org/officeDocument/2006/relationships/numbering" Target="/word/numbering.xml" Id="R29b2cd5d47494f48" /><Relationship Type="http://schemas.openxmlformats.org/officeDocument/2006/relationships/settings" Target="/word/settings.xml" Id="Rfc321e5bf90d479b" /><Relationship Type="http://schemas.openxmlformats.org/officeDocument/2006/relationships/image" Target="/word/media/ae159d00-e938-4fb4-a1bf-432503f47d12.png" Id="R5de2a188f6be47d1" /></Relationships>
</file>