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d040e3faef40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6d26e79d5c4e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Celmi,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9dd8deed4d4f34" /><Relationship Type="http://schemas.openxmlformats.org/officeDocument/2006/relationships/numbering" Target="/word/numbering.xml" Id="R3bceb8edc4404b96" /><Relationship Type="http://schemas.openxmlformats.org/officeDocument/2006/relationships/settings" Target="/word/settings.xml" Id="R607ad687b2734691" /><Relationship Type="http://schemas.openxmlformats.org/officeDocument/2006/relationships/image" Target="/word/media/82ddc6e0-e753-4193-b6df-f0d9c1501ba5.png" Id="R0d6d26e79d5c4e9d" /></Relationships>
</file>