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1896dcbd2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76231910d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Cistigi,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54de212b1499b" /><Relationship Type="http://schemas.openxmlformats.org/officeDocument/2006/relationships/numbering" Target="/word/numbering.xml" Id="R857aaa1d839a4770" /><Relationship Type="http://schemas.openxmlformats.org/officeDocument/2006/relationships/settings" Target="/word/settings.xml" Id="R73d270898fbb46ef" /><Relationship Type="http://schemas.openxmlformats.org/officeDocument/2006/relationships/image" Target="/word/media/a9819a78-62ad-4577-86a7-597c2d76f9b2.png" Id="Re7976231910d4e48" /></Relationships>
</file>