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74e92e7ff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6a70d959e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Dervaniene,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3e7e053954e1d" /><Relationship Type="http://schemas.openxmlformats.org/officeDocument/2006/relationships/numbering" Target="/word/numbering.xml" Id="R678f15af1f6a43f5" /><Relationship Type="http://schemas.openxmlformats.org/officeDocument/2006/relationships/settings" Target="/word/settings.xml" Id="R5d5a16faf2764570" /><Relationship Type="http://schemas.openxmlformats.org/officeDocument/2006/relationships/image" Target="/word/media/beed89a2-59bd-4536-91ca-457193b856dc.png" Id="Ra436a70d959e41e4" /></Relationships>
</file>