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e07f92272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e32d86055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8ab3109964c63" /><Relationship Type="http://schemas.openxmlformats.org/officeDocument/2006/relationships/numbering" Target="/word/numbering.xml" Id="R3c9f839a28e9457e" /><Relationship Type="http://schemas.openxmlformats.org/officeDocument/2006/relationships/settings" Target="/word/settings.xml" Id="R9476fb372c3a4eea" /><Relationship Type="http://schemas.openxmlformats.org/officeDocument/2006/relationships/image" Target="/word/media/8a4f2899-6f19-4bd6-be8a-6a3806cda240.png" Id="Rc2fe32d860554fc6" /></Relationships>
</file>