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aea3c5a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dd39a967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Ezergailisi,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95f093a1436a" /><Relationship Type="http://schemas.openxmlformats.org/officeDocument/2006/relationships/numbering" Target="/word/numbering.xml" Id="R64fe2ff6241743ce" /><Relationship Type="http://schemas.openxmlformats.org/officeDocument/2006/relationships/settings" Target="/word/settings.xml" Id="Rc34d9e36bf074b42" /><Relationship Type="http://schemas.openxmlformats.org/officeDocument/2006/relationships/image" Target="/word/media/a4b6c8ed-91b7-4b79-aae7-fc50ae02c931.png" Id="Re826dd39a967443f" /></Relationships>
</file>