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194816e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bf8af68c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Ezergala,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c4bf2442a4dd3" /><Relationship Type="http://schemas.openxmlformats.org/officeDocument/2006/relationships/numbering" Target="/word/numbering.xml" Id="Rfcf54f2c68d64c3f" /><Relationship Type="http://schemas.openxmlformats.org/officeDocument/2006/relationships/settings" Target="/word/settings.xml" Id="R2ab4991b41994d90" /><Relationship Type="http://schemas.openxmlformats.org/officeDocument/2006/relationships/image" Target="/word/media/44bc5291-beff-4a68-99f0-0d943a6d2e4a.png" Id="R5262bf8af68c405d" /></Relationships>
</file>