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3a5a0e02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129baf2b8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Grebnava,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dac0fbecb4490" /><Relationship Type="http://schemas.openxmlformats.org/officeDocument/2006/relationships/numbering" Target="/word/numbering.xml" Id="R04d9c9a643ae41e8" /><Relationship Type="http://schemas.openxmlformats.org/officeDocument/2006/relationships/settings" Target="/word/settings.xml" Id="Rfb057c9741a74083" /><Relationship Type="http://schemas.openxmlformats.org/officeDocument/2006/relationships/image" Target="/word/media/d9814d57-f2ae-499d-a91a-253678c21446.png" Id="Rd0f129baf2b84aa1" /></Relationships>
</file>