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e45b922b9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95d53a0ec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Grotuzi,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7a8953c044bd1" /><Relationship Type="http://schemas.openxmlformats.org/officeDocument/2006/relationships/numbering" Target="/word/numbering.xml" Id="R7387f6c97bcc40e1" /><Relationship Type="http://schemas.openxmlformats.org/officeDocument/2006/relationships/settings" Target="/word/settings.xml" Id="R3593b780f6294469" /><Relationship Type="http://schemas.openxmlformats.org/officeDocument/2006/relationships/image" Target="/word/media/f46ffd26-e0e4-4433-a3ef-c55c31e9c32b.png" Id="R43e95d53a0ec40b6" /></Relationships>
</file>