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137c76e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27bf2723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d33fe9d64450" /><Relationship Type="http://schemas.openxmlformats.org/officeDocument/2006/relationships/numbering" Target="/word/numbering.xml" Id="R7704066452d04f3b" /><Relationship Type="http://schemas.openxmlformats.org/officeDocument/2006/relationships/settings" Target="/word/settings.xml" Id="R2ce486a5ef844936" /><Relationship Type="http://schemas.openxmlformats.org/officeDocument/2006/relationships/image" Target="/word/media/22dbaf60-61a0-4d97-a7a5-0873a91d5662.png" Id="R85127bf272324115" /></Relationships>
</file>