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1f4113499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4b3b4668a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fdd1cab2a4fe7" /><Relationship Type="http://schemas.openxmlformats.org/officeDocument/2006/relationships/numbering" Target="/word/numbering.xml" Id="R2c121c4d43ad496a" /><Relationship Type="http://schemas.openxmlformats.org/officeDocument/2006/relationships/settings" Target="/word/settings.xml" Id="R83d2de1c599b47dc" /><Relationship Type="http://schemas.openxmlformats.org/officeDocument/2006/relationships/image" Target="/word/media/6c57c931-e29e-4c4a-84c2-b66c51c07a45.png" Id="Re534b3b4668a424b" /></Relationships>
</file>