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c82ecc784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ba8692c16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4272b979b4283" /><Relationship Type="http://schemas.openxmlformats.org/officeDocument/2006/relationships/numbering" Target="/word/numbering.xml" Id="R836d749675364bd7" /><Relationship Type="http://schemas.openxmlformats.org/officeDocument/2006/relationships/settings" Target="/word/settings.xml" Id="R2b75f787022d430c" /><Relationship Type="http://schemas.openxmlformats.org/officeDocument/2006/relationships/image" Target="/word/media/8fc07335-383d-4eea-8d82-a785d511cb41.png" Id="R4b8ba8692c1640be" /></Relationships>
</file>