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c082fa4ac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eda5d7dda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Jostnieki,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55d87605642d3" /><Relationship Type="http://schemas.openxmlformats.org/officeDocument/2006/relationships/numbering" Target="/word/numbering.xml" Id="Re7e03aca4da9436c" /><Relationship Type="http://schemas.openxmlformats.org/officeDocument/2006/relationships/settings" Target="/word/settings.xml" Id="Rb7ac601ada724d55" /><Relationship Type="http://schemas.openxmlformats.org/officeDocument/2006/relationships/image" Target="/word/media/fdc05060-d14b-4722-848a-f200b1acc88d.png" Id="R1e1eda5d7dda43b1" /></Relationships>
</file>