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3f79c0c3a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9605dc82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2e2141251486b" /><Relationship Type="http://schemas.openxmlformats.org/officeDocument/2006/relationships/numbering" Target="/word/numbering.xml" Id="R05723f3add2d48a9" /><Relationship Type="http://schemas.openxmlformats.org/officeDocument/2006/relationships/settings" Target="/word/settings.xml" Id="Re96e03aeb4824f8d" /><Relationship Type="http://schemas.openxmlformats.org/officeDocument/2006/relationships/image" Target="/word/media/d3e47596-1f8f-4460-bba3-a5c17aa8d757.png" Id="Rbed69605dc824292" /></Relationships>
</file>