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64827e887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cca512b6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Kolbergi,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ceb3d74904a78" /><Relationship Type="http://schemas.openxmlformats.org/officeDocument/2006/relationships/numbering" Target="/word/numbering.xml" Id="R286f2c7ddbee456e" /><Relationship Type="http://schemas.openxmlformats.org/officeDocument/2006/relationships/settings" Target="/word/settings.xml" Id="R9775530d4c7f4dd1" /><Relationship Type="http://schemas.openxmlformats.org/officeDocument/2006/relationships/image" Target="/word/media/c70a144a-22af-42b9-b7a5-8bf91a36be4c.png" Id="Rfc4dcca512b6494b" /></Relationships>
</file>