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f40ee42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707be674b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Kosrags,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9f2feb0d4d7b" /><Relationship Type="http://schemas.openxmlformats.org/officeDocument/2006/relationships/numbering" Target="/word/numbering.xml" Id="R7cac8a766cf7491d" /><Relationship Type="http://schemas.openxmlformats.org/officeDocument/2006/relationships/settings" Target="/word/settings.xml" Id="Raad444f390294c0a" /><Relationship Type="http://schemas.openxmlformats.org/officeDocument/2006/relationships/image" Target="/word/media/7fba7525-d205-4def-8bb2-338fa0933ead.png" Id="Rda7707be674b4717" /></Relationships>
</file>