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a637664d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5f3c4f99f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39c143824869" /><Relationship Type="http://schemas.openxmlformats.org/officeDocument/2006/relationships/numbering" Target="/word/numbering.xml" Id="R1c7d7e9e2aa6488f" /><Relationship Type="http://schemas.openxmlformats.org/officeDocument/2006/relationships/settings" Target="/word/settings.xml" Id="R8ae442f2f1ef4a63" /><Relationship Type="http://schemas.openxmlformats.org/officeDocument/2006/relationships/image" Target="/word/media/ae57d02c-b774-498f-8a74-1f42638e0d75.png" Id="Rb015f3c4f99f4cb5" /></Relationships>
</file>