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221e3f34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cc5699a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a4171ee34a0e" /><Relationship Type="http://schemas.openxmlformats.org/officeDocument/2006/relationships/numbering" Target="/word/numbering.xml" Id="Rdc5a1ae5ec8b4f9f" /><Relationship Type="http://schemas.openxmlformats.org/officeDocument/2006/relationships/settings" Target="/word/settings.xml" Id="Rb11266a582bd412d" /><Relationship Type="http://schemas.openxmlformats.org/officeDocument/2006/relationships/image" Target="/word/media/c74c2cbb-9b22-4f81-9f48-b408a1a6d1f4.png" Id="R6081cc5699a04201" /></Relationships>
</file>