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7c0f6302d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39b30ef7f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Lauderi,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42748d53647d5" /><Relationship Type="http://schemas.openxmlformats.org/officeDocument/2006/relationships/numbering" Target="/word/numbering.xml" Id="R55ca5bb6b8264f4b" /><Relationship Type="http://schemas.openxmlformats.org/officeDocument/2006/relationships/settings" Target="/word/settings.xml" Id="R926e388c8810497b" /><Relationship Type="http://schemas.openxmlformats.org/officeDocument/2006/relationships/image" Target="/word/media/1c70c20a-ae62-4601-8770-99cfd1659563.png" Id="Rf1a39b30ef7f48cd" /></Relationships>
</file>