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e1befd61e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d75e601fb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Lauzina,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790a20ce64dc0" /><Relationship Type="http://schemas.openxmlformats.org/officeDocument/2006/relationships/numbering" Target="/word/numbering.xml" Id="Rfdca0c9bb79b4ab6" /><Relationship Type="http://schemas.openxmlformats.org/officeDocument/2006/relationships/settings" Target="/word/settings.xml" Id="Rf06c5ff99f5c4050" /><Relationship Type="http://schemas.openxmlformats.org/officeDocument/2006/relationships/image" Target="/word/media/5e9d6338-fdb7-4dae-9bdf-26320d5eae93.png" Id="Rab0d75e601fb4b4c" /></Relationships>
</file>