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eb03aed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c5c784ed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73db4bd745fd" /><Relationship Type="http://schemas.openxmlformats.org/officeDocument/2006/relationships/numbering" Target="/word/numbering.xml" Id="R6e7e03ff1d8a4c43" /><Relationship Type="http://schemas.openxmlformats.org/officeDocument/2006/relationships/settings" Target="/word/settings.xml" Id="R7d57324d303b4822" /><Relationship Type="http://schemas.openxmlformats.org/officeDocument/2006/relationships/image" Target="/word/media/0fcb96d2-85a1-4a26-8b2b-af79a64e3412.png" Id="Rcd00c5c784ed40f8" /></Relationships>
</file>