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2522f272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ff63c4ea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Lidumnieki,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93c3bc134800" /><Relationship Type="http://schemas.openxmlformats.org/officeDocument/2006/relationships/numbering" Target="/word/numbering.xml" Id="Rfb14966629534350" /><Relationship Type="http://schemas.openxmlformats.org/officeDocument/2006/relationships/settings" Target="/word/settings.xml" Id="R7b51b652b8304d88" /><Relationship Type="http://schemas.openxmlformats.org/officeDocument/2006/relationships/image" Target="/word/media/683fab8c-1456-4838-8104-4e40e81dbc9d.png" Id="Re165ff63c4ea42f7" /></Relationships>
</file>