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e5c7297cf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f37387bf7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Liepna,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1df67db4432a" /><Relationship Type="http://schemas.openxmlformats.org/officeDocument/2006/relationships/numbering" Target="/word/numbering.xml" Id="R6b71626bb8cf4e02" /><Relationship Type="http://schemas.openxmlformats.org/officeDocument/2006/relationships/settings" Target="/word/settings.xml" Id="R92490a7f67304008" /><Relationship Type="http://schemas.openxmlformats.org/officeDocument/2006/relationships/image" Target="/word/media/757d0cc3-17dd-4ec8-bbe8-6a599c3f9f20.png" Id="R6a8f37387bf7456f" /></Relationships>
</file>