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9981adba0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88a77f40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f237c6534967" /><Relationship Type="http://schemas.openxmlformats.org/officeDocument/2006/relationships/numbering" Target="/word/numbering.xml" Id="R399bff56a78648bb" /><Relationship Type="http://schemas.openxmlformats.org/officeDocument/2006/relationships/settings" Target="/word/settings.xml" Id="R28b69c733844485e" /><Relationship Type="http://schemas.openxmlformats.org/officeDocument/2006/relationships/image" Target="/word/media/8ff84aa3-52e9-45eb-b789-f93d0e31fba1.png" Id="R7e988a77f402473f" /></Relationships>
</file>