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e8ee208d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f90ab37c9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Maltastrupi,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42634ff154f5c" /><Relationship Type="http://schemas.openxmlformats.org/officeDocument/2006/relationships/numbering" Target="/word/numbering.xml" Id="Rf035aff4cb754fdf" /><Relationship Type="http://schemas.openxmlformats.org/officeDocument/2006/relationships/settings" Target="/word/settings.xml" Id="R98bb748e73054e5e" /><Relationship Type="http://schemas.openxmlformats.org/officeDocument/2006/relationships/image" Target="/word/media/22ea20b9-fc69-4596-9139-14ddc5399055.png" Id="Rfa6f90ab37c94be1" /></Relationships>
</file>