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35f9d792f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a421d95a2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ec9f72c1b46be" /><Relationship Type="http://schemas.openxmlformats.org/officeDocument/2006/relationships/numbering" Target="/word/numbering.xml" Id="Rd733d3ec548744a3" /><Relationship Type="http://schemas.openxmlformats.org/officeDocument/2006/relationships/settings" Target="/word/settings.xml" Id="R6ba54db49eb74ed5" /><Relationship Type="http://schemas.openxmlformats.org/officeDocument/2006/relationships/image" Target="/word/media/059cd8c5-5259-4870-9ba8-42a773e3be64.png" Id="Ra0ea421d95a2458c" /></Relationships>
</file>