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62b991d91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67b4b53a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9d377b1642fa" /><Relationship Type="http://schemas.openxmlformats.org/officeDocument/2006/relationships/numbering" Target="/word/numbering.xml" Id="Re42ab8bfc1f4433c" /><Relationship Type="http://schemas.openxmlformats.org/officeDocument/2006/relationships/settings" Target="/word/settings.xml" Id="Rc660fd774e1c4bce" /><Relationship Type="http://schemas.openxmlformats.org/officeDocument/2006/relationships/image" Target="/word/media/2c72df50-fa1d-41a2-8533-8725ed045024.png" Id="R57a67b4b53a84b5e" /></Relationships>
</file>