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49f0eb55ea40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225cb6e2a240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Medvecki,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aaa08506d8459b" /><Relationship Type="http://schemas.openxmlformats.org/officeDocument/2006/relationships/numbering" Target="/word/numbering.xml" Id="R67f000a123624f28" /><Relationship Type="http://schemas.openxmlformats.org/officeDocument/2006/relationships/settings" Target="/word/settings.xml" Id="Rbe79c16887324764" /><Relationship Type="http://schemas.openxmlformats.org/officeDocument/2006/relationships/image" Target="/word/media/ff0e5394-d3ce-4116-86b5-793eaa5f7e03.png" Id="R0e225cb6e2a24085" /></Relationships>
</file>