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5fd340314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ff579fc0a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Melnsils,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32173e2fd4e98" /><Relationship Type="http://schemas.openxmlformats.org/officeDocument/2006/relationships/numbering" Target="/word/numbering.xml" Id="R365ff189044e4857" /><Relationship Type="http://schemas.openxmlformats.org/officeDocument/2006/relationships/settings" Target="/word/settings.xml" Id="Rcb6231b9edc44381" /><Relationship Type="http://schemas.openxmlformats.org/officeDocument/2006/relationships/image" Target="/word/media/750c3bda-cf65-4bb3-abe1-bdcea824978c.png" Id="Rf54ff579fc0a4b25" /></Relationships>
</file>