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a5b6f7778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357aea79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Mezastrodi,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4114e96b241f5" /><Relationship Type="http://schemas.openxmlformats.org/officeDocument/2006/relationships/numbering" Target="/word/numbering.xml" Id="R72d4877ef3ff4dbc" /><Relationship Type="http://schemas.openxmlformats.org/officeDocument/2006/relationships/settings" Target="/word/settings.xml" Id="R37dfba9aa90946db" /><Relationship Type="http://schemas.openxmlformats.org/officeDocument/2006/relationships/image" Target="/word/media/f9229c4d-5724-478d-85f2-a66edcb4ef3d.png" Id="R495f357aea794b14" /></Relationships>
</file>