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3f1e8588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ce6abb7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Mezvidi 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60aaa5689407e" /><Relationship Type="http://schemas.openxmlformats.org/officeDocument/2006/relationships/numbering" Target="/word/numbering.xml" Id="R24f9fc6f21ec4278" /><Relationship Type="http://schemas.openxmlformats.org/officeDocument/2006/relationships/settings" Target="/word/settings.xml" Id="R5ed2a3a1ace34327" /><Relationship Type="http://schemas.openxmlformats.org/officeDocument/2006/relationships/image" Target="/word/media/813826b0-0309-4915-a0c4-a5053b75ed19.png" Id="Rbdcfce6abb784051" /></Relationships>
</file>