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f53e1e63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30090915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Nidermuiza,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e576b4c14a01" /><Relationship Type="http://schemas.openxmlformats.org/officeDocument/2006/relationships/numbering" Target="/word/numbering.xml" Id="Rd5c2e433296442ca" /><Relationship Type="http://schemas.openxmlformats.org/officeDocument/2006/relationships/settings" Target="/word/settings.xml" Id="R35a6145b9cd741b1" /><Relationship Type="http://schemas.openxmlformats.org/officeDocument/2006/relationships/image" Target="/word/media/c4c2be00-98a8-4cb9-9dfa-9b15520f13e6.png" Id="Rc27c30090915491d" /></Relationships>
</file>