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ba7539be0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b168b2143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Patervetes,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9c0fa051b4fac" /><Relationship Type="http://schemas.openxmlformats.org/officeDocument/2006/relationships/numbering" Target="/word/numbering.xml" Id="R3102fb59092c4627" /><Relationship Type="http://schemas.openxmlformats.org/officeDocument/2006/relationships/settings" Target="/word/settings.xml" Id="R2edd57b983f0426c" /><Relationship Type="http://schemas.openxmlformats.org/officeDocument/2006/relationships/image" Target="/word/media/17f28303-9f73-411d-bec4-0e2d5ceb8eb9.png" Id="R965b168b21434cbe" /></Relationships>
</file>