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4a74d2041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95d7b4486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Paulinesmuiza,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d98c79d6a4a67" /><Relationship Type="http://schemas.openxmlformats.org/officeDocument/2006/relationships/numbering" Target="/word/numbering.xml" Id="R97db9c4f7b7b4ec5" /><Relationship Type="http://schemas.openxmlformats.org/officeDocument/2006/relationships/settings" Target="/word/settings.xml" Id="Rd8f45ae87a3a4bfa" /><Relationship Type="http://schemas.openxmlformats.org/officeDocument/2006/relationships/image" Target="/word/media/018df4eb-c4f8-4f9d-9821-0814f679f3c8.png" Id="R8db95d7b44864905" /></Relationships>
</file>