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ff4e4c034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f46cfa9e7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Pintani,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5cd5dcc04482d" /><Relationship Type="http://schemas.openxmlformats.org/officeDocument/2006/relationships/numbering" Target="/word/numbering.xml" Id="R05f74ae86e9b4219" /><Relationship Type="http://schemas.openxmlformats.org/officeDocument/2006/relationships/settings" Target="/word/settings.xml" Id="Rd9ef6b9c35e348bf" /><Relationship Type="http://schemas.openxmlformats.org/officeDocument/2006/relationships/image" Target="/word/media/c77ded10-fbf4-471c-9a10-b97f4bbf1b70.png" Id="R0faf46cfa9e74c2e" /></Relationships>
</file>