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1e519bf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f4ac93b3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274ac0d94d36" /><Relationship Type="http://schemas.openxmlformats.org/officeDocument/2006/relationships/numbering" Target="/word/numbering.xml" Id="R63864f64d68d42b5" /><Relationship Type="http://schemas.openxmlformats.org/officeDocument/2006/relationships/settings" Target="/word/settings.xml" Id="Rc54fd4cea5014c81" /><Relationship Type="http://schemas.openxmlformats.org/officeDocument/2006/relationships/image" Target="/word/media/26b5c3d5-6cc7-4d7b-b676-329e5bc2493a.png" Id="R03cf4ac93b324ac6" /></Relationships>
</file>