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1d7ae2f7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d2a7a5cf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8ce879a4448de" /><Relationship Type="http://schemas.openxmlformats.org/officeDocument/2006/relationships/numbering" Target="/word/numbering.xml" Id="Rb857ea1c239644dd" /><Relationship Type="http://schemas.openxmlformats.org/officeDocument/2006/relationships/settings" Target="/word/settings.xml" Id="R386854f8b7094f54" /><Relationship Type="http://schemas.openxmlformats.org/officeDocument/2006/relationships/image" Target="/word/media/e107c28f-1cb3-445c-96c0-34a0c73ff20f.png" Id="R98cdd2a7a5cf4d84" /></Relationships>
</file>