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44512f0c1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fb1135a0d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Pugas,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a60469c654e01" /><Relationship Type="http://schemas.openxmlformats.org/officeDocument/2006/relationships/numbering" Target="/word/numbering.xml" Id="R6aec3df5a74e4700" /><Relationship Type="http://schemas.openxmlformats.org/officeDocument/2006/relationships/settings" Target="/word/settings.xml" Id="R065f648f840f4793" /><Relationship Type="http://schemas.openxmlformats.org/officeDocument/2006/relationships/image" Target="/word/media/92d07870-8897-4ff5-b887-ca41adc3fdcc.png" Id="R803fb1135a0d41e7" /></Relationships>
</file>