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21d14fdd4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ae1a4c3a9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Ragana,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ccf3c7dae492c" /><Relationship Type="http://schemas.openxmlformats.org/officeDocument/2006/relationships/numbering" Target="/word/numbering.xml" Id="Rb9a042e91a3d4c35" /><Relationship Type="http://schemas.openxmlformats.org/officeDocument/2006/relationships/settings" Target="/word/settings.xml" Id="Ra1d5347b34e94342" /><Relationship Type="http://schemas.openxmlformats.org/officeDocument/2006/relationships/image" Target="/word/media/40a68fad-9690-4fe7-98d8-0debc9e3d308.png" Id="R6c2ae1a4c3a945dc" /></Relationships>
</file>