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4471b6868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4b05f6bc1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Raguliski,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35d98aca4409d" /><Relationship Type="http://schemas.openxmlformats.org/officeDocument/2006/relationships/numbering" Target="/word/numbering.xml" Id="Rebb46246bc9a43fe" /><Relationship Type="http://schemas.openxmlformats.org/officeDocument/2006/relationships/settings" Target="/word/settings.xml" Id="Rbdb47009ca37451d" /><Relationship Type="http://schemas.openxmlformats.org/officeDocument/2006/relationships/image" Target="/word/media/0c94ee21-cc3c-492d-9b6d-c11b251e21ce.png" Id="Rf214b05f6bc14509" /></Relationships>
</file>