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cc7263f7e340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0ba7b6694c44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Raksina,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d7b33f6f8e4da7" /><Relationship Type="http://schemas.openxmlformats.org/officeDocument/2006/relationships/numbering" Target="/word/numbering.xml" Id="Rf69c0f8ec0964936" /><Relationship Type="http://schemas.openxmlformats.org/officeDocument/2006/relationships/settings" Target="/word/settings.xml" Id="Red43b82576284109" /><Relationship Type="http://schemas.openxmlformats.org/officeDocument/2006/relationships/image" Target="/word/media/b466e20f-e809-4f5f-82a3-246f52b507a3.png" Id="R2d0ba7b6694c44bf" /></Relationships>
</file>