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e4ecb429e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a84f0916b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Riepaldi,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c6100657b43a0" /><Relationship Type="http://schemas.openxmlformats.org/officeDocument/2006/relationships/numbering" Target="/word/numbering.xml" Id="R53c48ac1c8f54335" /><Relationship Type="http://schemas.openxmlformats.org/officeDocument/2006/relationships/settings" Target="/word/settings.xml" Id="R5cd3d3abba3644f1" /><Relationship Type="http://schemas.openxmlformats.org/officeDocument/2006/relationships/image" Target="/word/media/d30fd504-7129-403b-9cc6-0657a9abe625.png" Id="R691a84f0916b4886" /></Relationships>
</file>