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2cedf72a9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4303337cc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Riepji,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d80765eb84100" /><Relationship Type="http://schemas.openxmlformats.org/officeDocument/2006/relationships/numbering" Target="/word/numbering.xml" Id="R2815ce3d9317490e" /><Relationship Type="http://schemas.openxmlformats.org/officeDocument/2006/relationships/settings" Target="/word/settings.xml" Id="R37732e9c9f1c42ee" /><Relationship Type="http://schemas.openxmlformats.org/officeDocument/2006/relationships/image" Target="/word/media/f8ae847c-8885-45c9-9552-3f4c8ece0579.png" Id="Rdd04303337cc4912" /></Relationships>
</file>