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4e3fc218c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8d77d8d93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Roplaine,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0138fc4f5435a" /><Relationship Type="http://schemas.openxmlformats.org/officeDocument/2006/relationships/numbering" Target="/word/numbering.xml" Id="R1edab30558bc404c" /><Relationship Type="http://schemas.openxmlformats.org/officeDocument/2006/relationships/settings" Target="/word/settings.xml" Id="R873bdb8fd1bb430c" /><Relationship Type="http://schemas.openxmlformats.org/officeDocument/2006/relationships/image" Target="/word/media/f3da26aa-c811-4919-81df-fa939014aa13.png" Id="R04e8d77d8d934621" /></Relationships>
</file>