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492e42f5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d66158c67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8bdba0c954fe9" /><Relationship Type="http://schemas.openxmlformats.org/officeDocument/2006/relationships/numbering" Target="/word/numbering.xml" Id="Rb4fc1f91b6284b85" /><Relationship Type="http://schemas.openxmlformats.org/officeDocument/2006/relationships/settings" Target="/word/settings.xml" Id="R6badbbc6543c41c2" /><Relationship Type="http://schemas.openxmlformats.org/officeDocument/2006/relationships/image" Target="/word/media/7e8f1775-44d4-47b6-8fee-17c8b5a766ba.png" Id="R619d66158c674db7" /></Relationships>
</file>