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8610b7a3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a1f1452f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Salacgriva,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7edbad9c4866" /><Relationship Type="http://schemas.openxmlformats.org/officeDocument/2006/relationships/numbering" Target="/word/numbering.xml" Id="R00235185b5e14251" /><Relationship Type="http://schemas.openxmlformats.org/officeDocument/2006/relationships/settings" Target="/word/settings.xml" Id="Rd0da775860284141" /><Relationship Type="http://schemas.openxmlformats.org/officeDocument/2006/relationships/image" Target="/word/media/a7fb312f-fe77-4480-acb5-fc6b2a673252.png" Id="Rc76a1f1452f54149" /></Relationships>
</file>