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b6d39a300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e04dfd763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Sausneja,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db36e413446ec" /><Relationship Type="http://schemas.openxmlformats.org/officeDocument/2006/relationships/numbering" Target="/word/numbering.xml" Id="R9939f9363a6147fa" /><Relationship Type="http://schemas.openxmlformats.org/officeDocument/2006/relationships/settings" Target="/word/settings.xml" Id="R99fe434e0fbe4b8d" /><Relationship Type="http://schemas.openxmlformats.org/officeDocument/2006/relationships/image" Target="/word/media/653ecf9a-f829-4e1a-8d82-90c4cb8c28de.png" Id="Rb36e04dfd7634a85" /></Relationships>
</file>