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2cf727b56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ea8edb49c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Sikanci,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e87204f3a406b" /><Relationship Type="http://schemas.openxmlformats.org/officeDocument/2006/relationships/numbering" Target="/word/numbering.xml" Id="R547bb4a54f8b4a6d" /><Relationship Type="http://schemas.openxmlformats.org/officeDocument/2006/relationships/settings" Target="/word/settings.xml" Id="Rd8eb99647b4d4756" /><Relationship Type="http://schemas.openxmlformats.org/officeDocument/2006/relationships/image" Target="/word/media/ef895b6e-b965-495e-84d5-01a80db09461.png" Id="Rc39ea8edb49c4a0e" /></Relationships>
</file>