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1a11be15a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5b691fd62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Silakrogs,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9782e917b4bc0" /><Relationship Type="http://schemas.openxmlformats.org/officeDocument/2006/relationships/numbering" Target="/word/numbering.xml" Id="R84eb30be25d140e9" /><Relationship Type="http://schemas.openxmlformats.org/officeDocument/2006/relationships/settings" Target="/word/settings.xml" Id="Reff8ca0fa889474b" /><Relationship Type="http://schemas.openxmlformats.org/officeDocument/2006/relationships/image" Target="/word/media/4a6d3d82-0a5c-475d-adba-f6604038acc6.png" Id="R3b55b691fd624ea1" /></Relationships>
</file>